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B" w:rsidRPr="000B225B" w:rsidRDefault="000B225B">
      <w:pPr>
        <w:rPr>
          <w:rFonts w:ascii="Times New Roman" w:hAnsi="Times New Roman" w:cs="Times New Roman"/>
          <w:sz w:val="32"/>
          <w:szCs w:val="32"/>
        </w:rPr>
      </w:pPr>
      <w:r w:rsidRPr="000B225B">
        <w:rPr>
          <w:rFonts w:ascii="Times New Roman" w:hAnsi="Times New Roman" w:cs="Times New Roman"/>
          <w:sz w:val="32"/>
          <w:szCs w:val="32"/>
        </w:rPr>
        <w:t xml:space="preserve">Занятия на кафедре госпитальной педиатрии для группы 20П-04  с 21 апреля будут проводиться на базе ДГКБ  (ул. </w:t>
      </w:r>
      <w:proofErr w:type="gramStart"/>
      <w:r w:rsidRPr="000B225B">
        <w:rPr>
          <w:rFonts w:ascii="Times New Roman" w:hAnsi="Times New Roman" w:cs="Times New Roman"/>
          <w:sz w:val="32"/>
          <w:szCs w:val="32"/>
        </w:rPr>
        <w:t>Комсомольская</w:t>
      </w:r>
      <w:proofErr w:type="gramEnd"/>
      <w:r w:rsidRPr="000B225B">
        <w:rPr>
          <w:rFonts w:ascii="Times New Roman" w:hAnsi="Times New Roman" w:cs="Times New Roman"/>
          <w:sz w:val="32"/>
          <w:szCs w:val="32"/>
        </w:rPr>
        <w:t xml:space="preserve"> 200) с 8.30 утра.</w:t>
      </w:r>
    </w:p>
    <w:p w:rsidR="000B225B" w:rsidRPr="000B225B" w:rsidRDefault="000B225B">
      <w:pPr>
        <w:rPr>
          <w:rFonts w:ascii="Times New Roman" w:hAnsi="Times New Roman" w:cs="Times New Roman"/>
          <w:sz w:val="32"/>
          <w:szCs w:val="32"/>
        </w:rPr>
      </w:pPr>
      <w:r w:rsidRPr="000B225B">
        <w:rPr>
          <w:rFonts w:ascii="Times New Roman" w:hAnsi="Times New Roman" w:cs="Times New Roman"/>
          <w:sz w:val="32"/>
          <w:szCs w:val="32"/>
        </w:rPr>
        <w:t xml:space="preserve">Тема занятия: «Респираторные </w:t>
      </w:r>
      <w:proofErr w:type="spellStart"/>
      <w:r w:rsidRPr="000B225B">
        <w:rPr>
          <w:rFonts w:ascii="Times New Roman" w:hAnsi="Times New Roman" w:cs="Times New Roman"/>
          <w:sz w:val="32"/>
          <w:szCs w:val="32"/>
        </w:rPr>
        <w:t>аллергозы</w:t>
      </w:r>
      <w:proofErr w:type="spellEnd"/>
      <w:r w:rsidRPr="000B225B">
        <w:rPr>
          <w:rFonts w:ascii="Times New Roman" w:hAnsi="Times New Roman" w:cs="Times New Roman"/>
          <w:sz w:val="32"/>
          <w:szCs w:val="32"/>
        </w:rPr>
        <w:t>. Аллергический ринит. Дифференциальный диагноз. Клинические рекомендации»</w:t>
      </w:r>
      <w:r w:rsidR="00A44E27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0B225B" w:rsidRPr="000B225B" w:rsidRDefault="000B225B">
      <w:pPr>
        <w:rPr>
          <w:rFonts w:ascii="Times New Roman" w:hAnsi="Times New Roman" w:cs="Times New Roman"/>
          <w:sz w:val="32"/>
          <w:szCs w:val="32"/>
        </w:rPr>
      </w:pPr>
      <w:r w:rsidRPr="000B225B">
        <w:rPr>
          <w:rFonts w:ascii="Times New Roman" w:hAnsi="Times New Roman" w:cs="Times New Roman"/>
          <w:sz w:val="32"/>
          <w:szCs w:val="32"/>
        </w:rPr>
        <w:t xml:space="preserve">Преподаватель: профессор М.А. </w:t>
      </w:r>
      <w:proofErr w:type="spellStart"/>
      <w:r w:rsidRPr="000B225B">
        <w:rPr>
          <w:rFonts w:ascii="Times New Roman" w:hAnsi="Times New Roman" w:cs="Times New Roman"/>
          <w:sz w:val="32"/>
          <w:szCs w:val="32"/>
        </w:rPr>
        <w:t>Скачкова</w:t>
      </w:r>
      <w:proofErr w:type="spellEnd"/>
      <w:r w:rsidRPr="000B225B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0B225B" w:rsidRPr="000B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5B"/>
    <w:rsid w:val="000B225B"/>
    <w:rsid w:val="00A44E27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>ОрГМА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2025-04-18T04:18:00Z</dcterms:created>
  <dcterms:modified xsi:type="dcterms:W3CDTF">2025-04-18T04:27:00Z</dcterms:modified>
</cp:coreProperties>
</file>